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様式第５－（イ）－２</w:t>
      </w:r>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w:t>
            </w:r>
            <w:r>
              <w:rPr>
                <w:rFonts w:hint="eastAsia" w:ascii="BIZ UDゴシック" w:hAnsi="BIZ UDゴシック" w:eastAsia="BIZ UDゴシック"/>
                <w:u w:val="single" w:color="auto"/>
              </w:rPr>
              <w:t>　　　　　　　　</w:t>
            </w:r>
            <w:r>
              <w:rPr>
                <w:rFonts w:hint="eastAsia" w:ascii="BIZ UDゴシック" w:hAnsi="BIZ UDゴシック" w:eastAsia="BIZ UDゴシック"/>
              </w:rPr>
              <w:t>【注２】が生じているため、経営の安定に支障が生じておりますので、中小企業信用保険法第２条第５項第５号の規定に基づき認定されるようお願いします。</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90" w:beforeLines="25"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２　売上高等</w:t>
            </w:r>
          </w:p>
          <w:p>
            <w:pPr>
              <w:pStyle w:val="0"/>
              <w:spacing w:line="240" w:lineRule="exact"/>
              <w:rPr>
                <w:rFonts w:hint="default" w:ascii="BIZ UDゴシック" w:hAnsi="BIZ UDゴシック" w:eastAsia="BIZ UDゴシック"/>
                <w:u w:val="non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Ｂ－Ａ</w:t>
            </w:r>
            <w:r>
              <w:rPr>
                <w:rFonts w:hint="eastAsia" w:ascii="BIZ UDゴシック" w:hAnsi="BIZ UDゴシック" w:eastAsia="BIZ UDゴシック"/>
                <w:u w:val="none" w:color="auto"/>
              </w:rPr>
              <w:t>　　　　　　　　　　　　　　　</w:t>
            </w:r>
            <w:r>
              <w:rPr>
                <w:rFonts w:hint="eastAsia" w:ascii="BIZ UDゴシック" w:hAnsi="BIZ UDゴシック" w:eastAsia="BIZ UDゴシック"/>
                <w:u w:val="single" w:color="auto"/>
              </w:rPr>
              <w:t>指定業種の減少率　　　　　　　　％</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　　×１００　　　　　　　　　　</w:t>
            </w:r>
            <w:r>
              <w:rPr>
                <w:rFonts w:hint="eastAsia" w:ascii="BIZ UDゴシック" w:hAnsi="BIZ UDゴシック" w:eastAsia="BIZ UDゴシック"/>
                <w:u w:val="single" w:color="auto"/>
              </w:rPr>
              <w:t>全体の減少率　　　　　　　　　　％</w:t>
            </w:r>
          </w:p>
          <w:p>
            <w:pPr>
              <w:pStyle w:val="0"/>
              <w:spacing w:line="240" w:lineRule="auto"/>
              <w:ind w:firstLine="210" w:firstLineChars="100"/>
              <w:rPr>
                <w:rFonts w:hint="default" w:ascii="BIZ UDゴシック" w:hAnsi="BIZ UDゴシック" w:eastAsia="BIZ UDゴシック"/>
              </w:rPr>
            </w:pPr>
            <w:r>
              <w:rPr>
                <w:rFonts w:hint="eastAsia" w:ascii="BIZ UDゴシック" w:hAnsi="BIZ UDゴシック" w:eastAsia="BIZ UDゴシック"/>
                <w:u w:val="single" w:color="auto"/>
              </w:rPr>
              <w:t>最近３か月間における全体の売上高等に占める指定業種の売上高の割合　　　　　　　　　　　％</w:t>
            </w:r>
          </w:p>
          <w:p>
            <w:pPr>
              <w:pStyle w:val="0"/>
              <w:spacing w:line="240" w:lineRule="auto"/>
              <w:ind w:left="0" w:leftChars="0" w:firstLine="420" w:firstLineChars="200"/>
              <w:rPr>
                <w:rFonts w:hint="default" w:ascii="BIZ UDゴシック" w:hAnsi="BIZ UDゴシック" w:eastAsia="BIZ UDゴシック"/>
              </w:rPr>
            </w:pPr>
            <w:r>
              <w:rPr>
                <w:rFonts w:hint="eastAsia" w:ascii="BIZ UDゴシック" w:hAnsi="BIZ UDゴシック" w:eastAsia="BIZ UDゴシック"/>
              </w:rPr>
              <w:t>Ａ：申込時点における最近３か月間の売上高等</w:t>
            </w:r>
            <w:r>
              <w:rPr>
                <w:rFonts w:hint="eastAsia" w:ascii="BIZ UDゴシック" w:hAnsi="BIZ UDゴシック" w:eastAsia="BIZ UDゴシック"/>
                <w:u w:val="none" w:color="auto"/>
              </w:rPr>
              <w:t>（　　　年　　　月～　　　年　　　月）</w:t>
            </w:r>
          </w:p>
          <w:p>
            <w:pPr>
              <w:pStyle w:val="0"/>
              <w:spacing w:line="240" w:lineRule="exact"/>
              <w:ind w:left="0" w:leftChars="0" w:firstLine="4830" w:firstLineChars="23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指定業種の売上高等　　　　　　　　　　円</w:t>
            </w:r>
          </w:p>
          <w:p>
            <w:pPr>
              <w:pStyle w:val="0"/>
              <w:spacing w:line="240" w:lineRule="exact"/>
              <w:ind w:left="0" w:leftChars="0" w:firstLine="4830" w:firstLineChars="23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全体の売上高等　　　　　　　　　　　　円</w:t>
            </w:r>
          </w:p>
          <w:p>
            <w:pPr>
              <w:pStyle w:val="0"/>
              <w:spacing w:line="240" w:lineRule="auto"/>
              <w:ind w:left="0" w:leftChars="0" w:firstLine="420" w:firstLineChars="200"/>
              <w:rPr>
                <w:rFonts w:hint="default" w:ascii="BIZ UDゴシック" w:hAnsi="BIZ UDゴシック" w:eastAsia="BIZ UDゴシック"/>
              </w:rPr>
            </w:pPr>
            <w:r>
              <w:rPr>
                <w:rFonts w:hint="eastAsia" w:ascii="BIZ UDゴシック" w:hAnsi="BIZ UDゴシック" w:eastAsia="BIZ UDゴシック"/>
              </w:rPr>
              <w:t>Ｂ：Ａの期間に対応する前年の３か月間の売上高等</w:t>
            </w:r>
            <w:r>
              <w:rPr>
                <w:rFonts w:hint="eastAsia" w:ascii="BIZ UDゴシック" w:hAnsi="BIZ UDゴシック" w:eastAsia="BIZ UDゴシック"/>
                <w:u w:val="none" w:color="auto"/>
              </w:rPr>
              <w:t>（　　　年　　　月～　　　年　　　月）</w:t>
            </w:r>
          </w:p>
          <w:p>
            <w:pPr>
              <w:pStyle w:val="0"/>
              <w:spacing w:line="240" w:lineRule="exact"/>
              <w:ind w:left="0" w:leftChars="0" w:firstLine="420" w:firstLineChars="2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指定業種の売上高等　　　　　　　　　　円</w:t>
            </w:r>
          </w:p>
          <w:p>
            <w:pPr>
              <w:pStyle w:val="0"/>
              <w:spacing w:after="90" w:afterLines="25" w:afterAutospacing="0"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全体の売上高等　　　　　　　　　　　　円</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【注１】本様式は、指定業種と非指定業種を兼業している場合であって、全体の売上高等に占める指定</w:t>
      </w:r>
    </w:p>
    <w:p>
      <w:pPr>
        <w:pStyle w:val="0"/>
        <w:spacing w:line="240" w:lineRule="exact"/>
        <w:ind w:left="840" w:leftChars="400" w:firstLine="0" w:firstLineChars="0"/>
        <w:rPr>
          <w:rFonts w:hint="default" w:ascii="BIZ UDゴシック" w:hAnsi="BIZ UDゴシック" w:eastAsia="BIZ UDゴシック"/>
        </w:rPr>
      </w:pPr>
      <w:r>
        <w:rPr>
          <w:rFonts w:hint="eastAsia" w:ascii="BIZ UDゴシック" w:hAnsi="BIZ UDゴシック" w:eastAsia="BIZ UDゴシック"/>
        </w:rPr>
        <w:t>事業の売上高等の割合、指定業種及び申請者全体双方の売上高等の減少率が認定基準を満たす</w:t>
      </w:r>
    </w:p>
    <w:p>
      <w:pPr>
        <w:pStyle w:val="0"/>
        <w:spacing w:line="240" w:lineRule="exact"/>
        <w:ind w:left="840" w:leftChars="400" w:firstLine="0" w:firstLineChars="0"/>
        <w:rPr>
          <w:rFonts w:hint="default" w:ascii="BIZ UDゴシック" w:hAnsi="BIZ UDゴシック" w:eastAsia="BIZ UDゴシック"/>
        </w:rPr>
      </w:pPr>
      <w:r>
        <w:rPr>
          <w:rFonts w:hint="eastAsia" w:ascii="BIZ UDゴシック" w:hAnsi="BIZ UDゴシック" w:eastAsia="BIZ UDゴシック"/>
        </w:rPr>
        <w:t>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【注２】「販売数量の減少」又は「売上高の減少」等を入れる。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③　市町村長又は特別区長から認定を受けた日から３０</w:t>
      </w:r>
      <w:bookmarkStart w:id="0" w:name="_GoBack"/>
      <w:bookmarkEnd w:id="0"/>
      <w:r>
        <w:rPr>
          <w:rFonts w:hint="eastAsia" w:ascii="BIZ UDゴシック" w:hAnsi="BIZ UDゴシック" w:eastAsia="BIZ UDゴシック"/>
        </w:rPr>
        <w:t>日以内に金融機関又は信用保証協会に対して、保証の申込みを行うことが必要です。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kern w:val="0"/>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p>
      <w:pPr>
        <w:pStyle w:val="0"/>
        <w:spacing w:line="240" w:lineRule="exact"/>
        <w:rPr>
          <w:rFonts w:hint="eastAsia"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136</TotalTime>
  <Pages>1</Pages>
  <Words>1</Words>
  <Characters>850</Characters>
  <Application>JUST Note</Application>
  <Lines>60</Lines>
  <Paragraphs>39</Paragraphs>
  <CharactersWithSpaces>1254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2020-05-25T05:08:00Z</dcterms:created>
  <dcterms:modified xsi:type="dcterms:W3CDTF">2025-09-09T06:05:38Z</dcterms:modified>
  <cp:revision>100</cp:revision>
</cp:coreProperties>
</file>